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00C0B440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0C6E26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7486422D" w:rsidR="009D5FE5" w:rsidRDefault="000C6E26" w:rsidP="008A047D">
      <w:pPr>
        <w:spacing w:after="120" w:line="240" w:lineRule="auto"/>
      </w:pPr>
      <w:r>
        <w:t>Parcella</w:t>
      </w:r>
      <w:r w:rsidR="00E63AAD" w:rsidRPr="00E63AAD">
        <w:t xml:space="preserve"> </w:t>
      </w:r>
      <w:r w:rsidR="009D5FE5">
        <w:t>n. _____________ del __________________________</w:t>
      </w:r>
    </w:p>
    <w:p w14:paraId="04171592" w14:textId="77777777" w:rsidR="00C9765D" w:rsidRDefault="00C9765D" w:rsidP="00C9765D">
      <w:pPr>
        <w:spacing w:after="0" w:line="240" w:lineRule="auto"/>
        <w:jc w:val="both"/>
      </w:pPr>
      <w:r w:rsidRPr="008A047D">
        <w:rPr>
          <w:b/>
          <w:bCs/>
        </w:rPr>
        <w:t>Bonus emesso nel 2026</w:t>
      </w:r>
      <w:r>
        <w:t xml:space="preserve"> - Compenso per consulenza psicologica relativa all’intervento regionale denominato “Bonus Psicologo Studenti FVG”, </w:t>
      </w:r>
      <w:r w:rsidRPr="00DA3FAD">
        <w:t>art. 13 bis Legge regionale 13/2018</w:t>
      </w:r>
      <w:r>
        <w:t xml:space="preserve">, 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 xml:space="preserve">__________________ cod. </w:t>
      </w:r>
      <w:proofErr w:type="spellStart"/>
      <w:r>
        <w:t>fisc</w:t>
      </w:r>
      <w:proofErr w:type="spellEnd"/>
      <w:r>
        <w:t>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1"/>
        <w:gridCol w:w="978"/>
        <w:gridCol w:w="93"/>
        <w:gridCol w:w="1176"/>
        <w:gridCol w:w="10"/>
      </w:tblGrid>
      <w:tr w:rsidR="000A12D2" w:rsidRPr="000A12D2" w14:paraId="1B440EDF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  <w:gridSpan w:val="2"/>
          </w:tcPr>
          <w:p w14:paraId="242E3215" w14:textId="398B8D14" w:rsidR="000A12D2" w:rsidRPr="000A12D2" w:rsidRDefault="001C5F4E" w:rsidP="009A407B">
            <w:pPr>
              <w:jc w:val="right"/>
            </w:pPr>
            <w:r>
              <w:t>2</w:t>
            </w:r>
            <w:r w:rsidR="00B3701D">
              <w:t>94</w:t>
            </w:r>
            <w:r>
              <w:t>,0</w:t>
            </w:r>
            <w:r w:rsidR="00B3701D">
              <w:t>8</w:t>
            </w:r>
            <w:r w:rsidR="000A12D2" w:rsidRPr="000A12D2">
              <w:t xml:space="preserve"> €</w:t>
            </w:r>
          </w:p>
        </w:tc>
      </w:tr>
      <w:tr w:rsidR="001C5F4E" w:rsidRPr="000A12D2" w14:paraId="797C0E95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1DD83772" w14:textId="077F3FA9" w:rsidR="001C5F4E" w:rsidRPr="000A12D2" w:rsidRDefault="001C5F4E" w:rsidP="00FB761C">
            <w:pPr>
              <w:jc w:val="both"/>
            </w:pPr>
            <w:r>
              <w:t>Bollo</w:t>
            </w:r>
          </w:p>
        </w:tc>
        <w:tc>
          <w:tcPr>
            <w:tcW w:w="1269" w:type="dxa"/>
            <w:gridSpan w:val="2"/>
          </w:tcPr>
          <w:p w14:paraId="0AD3C6BE" w14:textId="5080098F" w:rsidR="001C5F4E" w:rsidRDefault="001C5F4E" w:rsidP="009A407B">
            <w:pPr>
              <w:jc w:val="right"/>
            </w:pPr>
            <w:r>
              <w:t xml:space="preserve">2,00 </w:t>
            </w:r>
            <w:r w:rsidRPr="001C5F4E">
              <w:t>€</w:t>
            </w:r>
          </w:p>
        </w:tc>
      </w:tr>
      <w:tr w:rsidR="00594EF0" w:rsidRPr="000A12D2" w14:paraId="7BC5A0D7" w14:textId="77777777" w:rsidTr="004158DF">
        <w:trPr>
          <w:trHeight w:val="397"/>
        </w:trPr>
        <w:tc>
          <w:tcPr>
            <w:tcW w:w="7381" w:type="dxa"/>
          </w:tcPr>
          <w:p w14:paraId="753F7F81" w14:textId="77777777" w:rsidR="00594EF0" w:rsidRPr="000A0135" w:rsidRDefault="00594EF0" w:rsidP="004158DF">
            <w:pPr>
              <w:jc w:val="both"/>
              <w:rPr>
                <w:b/>
                <w:bCs/>
              </w:rPr>
            </w:pPr>
            <w:r w:rsidRPr="000A0135">
              <w:rPr>
                <w:b/>
                <w:bCs/>
              </w:rPr>
              <w:t>Totale imponibile</w:t>
            </w:r>
          </w:p>
        </w:tc>
        <w:tc>
          <w:tcPr>
            <w:tcW w:w="1071" w:type="dxa"/>
            <w:gridSpan w:val="2"/>
          </w:tcPr>
          <w:p w14:paraId="200B76DE" w14:textId="77777777" w:rsidR="00594EF0" w:rsidRPr="000A0135" w:rsidRDefault="00594EF0" w:rsidP="004158DF">
            <w:pPr>
              <w:jc w:val="right"/>
              <w:rPr>
                <w:b/>
                <w:bCs/>
              </w:rPr>
            </w:pPr>
          </w:p>
        </w:tc>
        <w:tc>
          <w:tcPr>
            <w:tcW w:w="1186" w:type="dxa"/>
            <w:gridSpan w:val="2"/>
          </w:tcPr>
          <w:p w14:paraId="72DBF7FD" w14:textId="77777777" w:rsidR="00594EF0" w:rsidRPr="000A0135" w:rsidRDefault="00594EF0" w:rsidP="004158DF">
            <w:pPr>
              <w:jc w:val="right"/>
              <w:rPr>
                <w:b/>
                <w:bCs/>
              </w:rPr>
            </w:pPr>
            <w:r w:rsidRPr="000A0135">
              <w:rPr>
                <w:b/>
                <w:bCs/>
              </w:rPr>
              <w:t>296,08 €</w:t>
            </w:r>
          </w:p>
        </w:tc>
      </w:tr>
      <w:tr w:rsidR="000A12D2" w:rsidRPr="000A12D2" w14:paraId="59FC92F6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  <w:gridSpan w:val="2"/>
          </w:tcPr>
          <w:p w14:paraId="6DD9DCE8" w14:textId="08E32BAE" w:rsidR="000A12D2" w:rsidRPr="000A12D2" w:rsidRDefault="00B3701D" w:rsidP="009A407B">
            <w:pPr>
              <w:jc w:val="right"/>
            </w:pPr>
            <w:r>
              <w:t>5</w:t>
            </w:r>
            <w:r w:rsidR="001C5F4E">
              <w:t>,9</w:t>
            </w:r>
            <w:r>
              <w:t>2</w:t>
            </w:r>
            <w:r w:rsidR="000A12D2" w:rsidRPr="000A12D2">
              <w:t xml:space="preserve"> €</w:t>
            </w:r>
          </w:p>
        </w:tc>
      </w:tr>
      <w:tr w:rsidR="000A12D2" w:rsidRPr="000A12D2" w14:paraId="23048806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  <w:gridSpan w:val="2"/>
          </w:tcPr>
          <w:p w14:paraId="6BAE912E" w14:textId="2031D6E6" w:rsidR="000A12D2" w:rsidRPr="000A12D2" w:rsidRDefault="00B3701D" w:rsidP="009A407B">
            <w:pPr>
              <w:jc w:val="right"/>
            </w:pPr>
            <w:r>
              <w:t>30</w:t>
            </w:r>
            <w:r w:rsidR="001C5F4E">
              <w:t>2</w:t>
            </w:r>
            <w:r w:rsidR="009A407B" w:rsidRPr="000A12D2">
              <w:t>,00 €</w:t>
            </w:r>
          </w:p>
        </w:tc>
      </w:tr>
      <w:tr w:rsidR="000A12D2" w:rsidRPr="000A12D2" w14:paraId="0E0DF473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7FE320D2" w14:textId="3B6B2487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="00C9765D" w:rsidRPr="00C9765D">
              <w:rPr>
                <w:b/>
                <w:bCs/>
              </w:rPr>
              <w:t>275</w:t>
            </w:r>
            <w:r w:rsidRPr="00C9765D">
              <w:rPr>
                <w:b/>
                <w:bCs/>
              </w:rPr>
              <w:t>,00</w:t>
            </w:r>
            <w:r w:rsidRPr="000A12D2">
              <w:t xml:space="preserve"> </w:t>
            </w:r>
            <w:r w:rsidRPr="008A047D">
              <w:rPr>
                <w:b/>
                <w:bCs/>
              </w:rPr>
              <w:t>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  <w:gridSpan w:val="2"/>
          </w:tcPr>
          <w:p w14:paraId="476F25E7" w14:textId="39CE1144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 w:rsidR="00B3701D">
              <w:t>7</w:t>
            </w:r>
            <w:r>
              <w:t>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</w:t>
            </w:r>
            <w:proofErr w:type="gramStart"/>
            <w:r w:rsidR="009A407B" w:rsidRPr="009A407B">
              <w:t>_</w:t>
            </w:r>
            <w:r w:rsidR="009A407B">
              <w:t xml:space="preserve"> </w:t>
            </w:r>
            <w:r w:rsidRPr="000A12D2">
              <w:t>:</w:t>
            </w:r>
            <w:proofErr w:type="gramEnd"/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  <w:gridSpan w:val="2"/>
          </w:tcPr>
          <w:p w14:paraId="493E0E23" w14:textId="32BC41D2" w:rsidR="000A12D2" w:rsidRPr="000A12D2" w:rsidRDefault="001C5F4E" w:rsidP="009A407B">
            <w:pPr>
              <w:jc w:val="right"/>
            </w:pPr>
            <w:r>
              <w:t>27</w:t>
            </w:r>
            <w:r w:rsidR="009A407B" w:rsidRPr="000A12D2">
              <w:t>,00 €</w:t>
            </w:r>
          </w:p>
        </w:tc>
      </w:tr>
    </w:tbl>
    <w:p w14:paraId="107510F3" w14:textId="64CE61F8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 xml:space="preserve">Operazione </w:t>
      </w:r>
      <w:r w:rsidR="00292F01" w:rsidRPr="00292F01">
        <w:rPr>
          <w:b/>
          <w:bCs/>
        </w:rPr>
        <w:t>esen</w:t>
      </w:r>
      <w:r w:rsidR="00292F01">
        <w:rPr>
          <w:b/>
          <w:bCs/>
        </w:rPr>
        <w:t>t</w:t>
      </w:r>
      <w:r w:rsidR="00292F01" w:rsidRPr="00292F01">
        <w:rPr>
          <w:b/>
          <w:bCs/>
        </w:rPr>
        <w:t xml:space="preserve">e </w:t>
      </w:r>
      <w:r w:rsidR="00292F01">
        <w:rPr>
          <w:b/>
          <w:bCs/>
        </w:rPr>
        <w:t xml:space="preserve">IVA </w:t>
      </w:r>
      <w:r w:rsidR="00292F01" w:rsidRPr="00292F01">
        <w:rPr>
          <w:b/>
          <w:bCs/>
        </w:rPr>
        <w:t>articolo 10, comma 1, n. 18 del DPR n. 633/1972 e successive modificazioni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3BEEDE5A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>Pagato 2</w:t>
      </w:r>
      <w:r w:rsidR="001C5F4E">
        <w:rPr>
          <w:bCs/>
        </w:rPr>
        <w:t>7</w:t>
      </w:r>
      <w:r w:rsidRPr="005604A3">
        <w:rPr>
          <w:bCs/>
        </w:rPr>
        <w:t>,00 € in data odierna __________________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127"/>
      </w:tblGrid>
      <w:tr w:rsidR="00A514CF" w14:paraId="0BE9DCA6" w14:textId="77777777" w:rsidTr="00594EF0">
        <w:trPr>
          <w:trHeight w:val="1685"/>
        </w:trPr>
        <w:tc>
          <w:tcPr>
            <w:tcW w:w="3127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F0798C">
      <w:pPr>
        <w:spacing w:after="0" w:line="240" w:lineRule="auto"/>
        <w:jc w:val="both"/>
      </w:pPr>
    </w:p>
    <w:sectPr w:rsidR="00A514CF" w:rsidSect="00F079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1ABB8" w14:textId="77777777" w:rsidR="00D516FF" w:rsidRDefault="00D516FF" w:rsidP="00DF68ED">
      <w:pPr>
        <w:spacing w:after="0" w:line="240" w:lineRule="auto"/>
      </w:pPr>
      <w:r>
        <w:separator/>
      </w:r>
    </w:p>
  </w:endnote>
  <w:endnote w:type="continuationSeparator" w:id="0">
    <w:p w14:paraId="25BF1340" w14:textId="77777777" w:rsidR="00D516FF" w:rsidRDefault="00D516FF" w:rsidP="00DF6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D4BD9" w14:textId="77777777" w:rsidR="00DF68ED" w:rsidRDefault="00DF68E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78D54" w14:textId="77777777" w:rsidR="00DF68ED" w:rsidRDefault="00DF68E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F4D58" w14:textId="77777777" w:rsidR="00DF68ED" w:rsidRDefault="00DF68E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A15E7" w14:textId="77777777" w:rsidR="00D516FF" w:rsidRDefault="00D516FF" w:rsidP="00DF68ED">
      <w:pPr>
        <w:spacing w:after="0" w:line="240" w:lineRule="auto"/>
      </w:pPr>
      <w:r>
        <w:separator/>
      </w:r>
    </w:p>
  </w:footnote>
  <w:footnote w:type="continuationSeparator" w:id="0">
    <w:p w14:paraId="4BE5445B" w14:textId="77777777" w:rsidR="00D516FF" w:rsidRDefault="00D516FF" w:rsidP="00DF68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A9A70" w14:textId="043202EE" w:rsidR="00DF68ED" w:rsidRDefault="00645A48">
    <w:pPr>
      <w:pStyle w:val="Intestazione"/>
    </w:pPr>
    <w:r>
      <w:rPr>
        <w:noProof/>
      </w:rPr>
      <w:pict w14:anchorId="0DA720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5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01B60" w14:textId="3D69FAAA" w:rsidR="00DF68ED" w:rsidRDefault="00645A48">
    <w:pPr>
      <w:pStyle w:val="Intestazione"/>
    </w:pPr>
    <w:r>
      <w:rPr>
        <w:noProof/>
      </w:rPr>
      <w:pict w14:anchorId="25C21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6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D2888" w14:textId="0FADB6BA" w:rsidR="00DF68ED" w:rsidRDefault="00645A48">
    <w:pPr>
      <w:pStyle w:val="Intestazione"/>
    </w:pPr>
    <w:r>
      <w:rPr>
        <w:noProof/>
      </w:rPr>
      <w:pict w14:anchorId="1647C8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4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7543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51CAA"/>
    <w:rsid w:val="000A12D2"/>
    <w:rsid w:val="000C1683"/>
    <w:rsid w:val="000C6E26"/>
    <w:rsid w:val="001963CB"/>
    <w:rsid w:val="001C5F4E"/>
    <w:rsid w:val="001D4DA5"/>
    <w:rsid w:val="002102BD"/>
    <w:rsid w:val="00292F01"/>
    <w:rsid w:val="00477758"/>
    <w:rsid w:val="005604A3"/>
    <w:rsid w:val="00594EF0"/>
    <w:rsid w:val="005A5249"/>
    <w:rsid w:val="005F1AAA"/>
    <w:rsid w:val="005F670F"/>
    <w:rsid w:val="0065006F"/>
    <w:rsid w:val="00655FC3"/>
    <w:rsid w:val="00675F25"/>
    <w:rsid w:val="006F6767"/>
    <w:rsid w:val="0074645C"/>
    <w:rsid w:val="00764463"/>
    <w:rsid w:val="00766EDE"/>
    <w:rsid w:val="007B4082"/>
    <w:rsid w:val="007B68CE"/>
    <w:rsid w:val="008A047D"/>
    <w:rsid w:val="0097004A"/>
    <w:rsid w:val="009A407B"/>
    <w:rsid w:val="009D5FE5"/>
    <w:rsid w:val="00A514CF"/>
    <w:rsid w:val="00AF2A08"/>
    <w:rsid w:val="00B32B8E"/>
    <w:rsid w:val="00B3701D"/>
    <w:rsid w:val="00BF3DAF"/>
    <w:rsid w:val="00C5500D"/>
    <w:rsid w:val="00C64DB4"/>
    <w:rsid w:val="00C956D6"/>
    <w:rsid w:val="00C9765D"/>
    <w:rsid w:val="00CB0263"/>
    <w:rsid w:val="00D263EB"/>
    <w:rsid w:val="00D40C32"/>
    <w:rsid w:val="00D440B0"/>
    <w:rsid w:val="00D516FF"/>
    <w:rsid w:val="00DF68ED"/>
    <w:rsid w:val="00E63AAD"/>
    <w:rsid w:val="00F0798C"/>
    <w:rsid w:val="00F17F54"/>
    <w:rsid w:val="00F46945"/>
    <w:rsid w:val="00F7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F6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68ED"/>
  </w:style>
  <w:style w:type="paragraph" w:styleId="Pidipagina">
    <w:name w:val="footer"/>
    <w:basedOn w:val="Normale"/>
    <w:link w:val="PidipaginaCarattere"/>
    <w:uiPriority w:val="99"/>
    <w:unhideWhenUsed/>
    <w:rsid w:val="00DF6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68ED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8A047D"/>
  </w:style>
  <w:style w:type="character" w:customStyle="1" w:styleId="DataCarattere">
    <w:name w:val="Data Carattere"/>
    <w:basedOn w:val="Carpredefinitoparagrafo"/>
    <w:link w:val="Data"/>
    <w:uiPriority w:val="99"/>
    <w:semiHidden/>
    <w:rsid w:val="008A0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52CFF-416F-4F18-9AFC-C98B59B3A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piero vidoni</cp:lastModifiedBy>
  <cp:revision>2</cp:revision>
  <dcterms:created xsi:type="dcterms:W3CDTF">2026-04-28T17:58:00Z</dcterms:created>
  <dcterms:modified xsi:type="dcterms:W3CDTF">2026-04-28T17:58:00Z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9007b8b182fbc3c31646676db64d9baa68fe25d8ef59604473db6d0d8bc6cc81</vt:lpwstr>
  </property>
</Properties>
</file>